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8C785" w14:textId="77777777" w:rsidR="00C8418A" w:rsidRDefault="00C8418A">
      <w:bookmarkStart w:id="0" w:name="_GoBack"/>
      <w:bookmarkEnd w:id="0"/>
      <w:r>
        <w:t>Dénomination Sociale fournisseur</w:t>
      </w:r>
    </w:p>
    <w:p w14:paraId="729B02AB" w14:textId="77777777" w:rsidR="00C8418A" w:rsidRDefault="00C8418A">
      <w:r>
        <w:t>Nom du représentant</w:t>
      </w:r>
    </w:p>
    <w:p w14:paraId="3FC253A8" w14:textId="77777777" w:rsidR="00B216DA" w:rsidRDefault="00C8418A">
      <w:r>
        <w:t>Adresse postale fournisseur</w:t>
      </w:r>
    </w:p>
    <w:p w14:paraId="1D101F7D" w14:textId="77777777" w:rsidR="00C8418A" w:rsidRDefault="00C8418A"/>
    <w:p w14:paraId="0E94AE84" w14:textId="77777777" w:rsidR="00DA0C63" w:rsidRDefault="00DA0C63"/>
    <w:p w14:paraId="78F7C8F4" w14:textId="7518991B" w:rsidR="00C8418A" w:rsidRDefault="00C8418A">
      <w:r>
        <w:t>Objet : Attestation sur l’honneur de non</w:t>
      </w:r>
      <w:r w:rsidR="00C46B54">
        <w:t>-</w:t>
      </w:r>
      <w:r>
        <w:t>hébergement de données de Santé</w:t>
      </w:r>
    </w:p>
    <w:p w14:paraId="54E53206" w14:textId="77777777" w:rsidR="00C8418A" w:rsidRDefault="00C8418A"/>
    <w:p w14:paraId="77BCF3E8" w14:textId="77777777" w:rsidR="00DA0C63" w:rsidRPr="00230A7E" w:rsidRDefault="00DA0C63"/>
    <w:p w14:paraId="26E6026B" w14:textId="4E69B944" w:rsidR="00FD46C0" w:rsidRPr="00230A7E" w:rsidRDefault="00FD46C0">
      <w:r w:rsidRPr="00230A7E">
        <w:t xml:space="preserve">Je soussigné(e), Madame/Monsieur xxxxx, représentant(e) légal(e) de la structure YYYY enregistrée sous le SIRET VVVVVVVVVV, atteste </w:t>
      </w:r>
      <w:r w:rsidR="00C8418A" w:rsidRPr="00230A7E">
        <w:t xml:space="preserve">sur l’honneur </w:t>
      </w:r>
      <w:r w:rsidR="004829B6" w:rsidRPr="00230A7E">
        <w:t>ne réaliser</w:t>
      </w:r>
      <w:r w:rsidR="00946C44" w:rsidRPr="00230A7E">
        <w:t xml:space="preserve"> aucune des activités d’hébergement de données de santé au sens de</w:t>
      </w:r>
      <w:r w:rsidR="0096040F" w:rsidRPr="00230A7E">
        <w:t xml:space="preserve"> l’a</w:t>
      </w:r>
      <w:r w:rsidR="00946C44" w:rsidRPr="00230A7E">
        <w:t xml:space="preserve">rticle </w:t>
      </w:r>
      <w:r w:rsidRPr="00230A7E">
        <w:t>R. 1111</w:t>
      </w:r>
      <w:r w:rsidR="00230A7E" w:rsidRPr="00230A7E">
        <w:t xml:space="preserve"> </w:t>
      </w:r>
      <w:r w:rsidRPr="00230A7E">
        <w:t>du Code de la santé publique</w:t>
      </w:r>
      <w:r w:rsidR="00230A7E" w:rsidRPr="00230A7E">
        <w:t>.</w:t>
      </w:r>
    </w:p>
    <w:p w14:paraId="60F79584" w14:textId="77777777" w:rsidR="00C8418A" w:rsidRDefault="00C8418A">
      <w:r w:rsidRPr="00C8418A">
        <w:t>J'ai pris connaissance des sanctions pénales encourues en cas de fausse attestation</w:t>
      </w:r>
      <w:r>
        <w:t xml:space="preserve"> </w:t>
      </w:r>
      <w:r w:rsidRPr="00C8418A">
        <w:rPr>
          <w:i/>
        </w:rPr>
        <w:t>(article 441-7 du Code Pénal)</w:t>
      </w:r>
      <w:r>
        <w:t>.</w:t>
      </w:r>
    </w:p>
    <w:p w14:paraId="152FD035" w14:textId="77777777" w:rsidR="00DA0C63" w:rsidRDefault="00DA0C63"/>
    <w:p w14:paraId="66534044" w14:textId="77777777" w:rsidR="00FD46C0" w:rsidRDefault="00C8418A">
      <w:r>
        <w:t>Fait pour servir et valoir ce que de droit</w:t>
      </w:r>
    </w:p>
    <w:p w14:paraId="22D567B1" w14:textId="77777777" w:rsidR="00DA0C63" w:rsidRDefault="00DA0C63"/>
    <w:p w14:paraId="6FF7B5DC" w14:textId="77777777" w:rsidR="00C8418A" w:rsidRDefault="00C8418A">
      <w:r>
        <w:t>Date</w:t>
      </w:r>
    </w:p>
    <w:p w14:paraId="0D089A7B" w14:textId="77777777" w:rsidR="00DA0C63" w:rsidRDefault="00DA0C63"/>
    <w:p w14:paraId="1E1B2758" w14:textId="77777777" w:rsidR="00C8418A" w:rsidRDefault="00C8418A">
      <w:r>
        <w:t>Signature</w:t>
      </w:r>
    </w:p>
    <w:p w14:paraId="12C11976" w14:textId="77777777" w:rsidR="00FD46C0" w:rsidRDefault="00FD46C0"/>
    <w:p w14:paraId="14FA8A14" w14:textId="77777777" w:rsidR="00FD46C0" w:rsidRDefault="00FD46C0"/>
    <w:sectPr w:rsidR="00FD46C0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DB1E2" w14:textId="77777777" w:rsidR="00BE72E6" w:rsidRDefault="00BE72E6" w:rsidP="00230A7E">
      <w:pPr>
        <w:spacing w:after="0" w:line="240" w:lineRule="auto"/>
      </w:pPr>
      <w:r>
        <w:separator/>
      </w:r>
    </w:p>
  </w:endnote>
  <w:endnote w:type="continuationSeparator" w:id="0">
    <w:p w14:paraId="7C916C88" w14:textId="77777777" w:rsidR="00BE72E6" w:rsidRDefault="00BE72E6" w:rsidP="0023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4166A" w14:textId="77777777" w:rsidR="00BE72E6" w:rsidRDefault="00BE72E6" w:rsidP="00230A7E">
      <w:pPr>
        <w:spacing w:after="0" w:line="240" w:lineRule="auto"/>
      </w:pPr>
      <w:r>
        <w:separator/>
      </w:r>
    </w:p>
  </w:footnote>
  <w:footnote w:type="continuationSeparator" w:id="0">
    <w:p w14:paraId="673B3347" w14:textId="77777777" w:rsidR="00BE72E6" w:rsidRDefault="00BE72E6" w:rsidP="0023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BBAB" w14:textId="766A3405" w:rsidR="00230A7E" w:rsidRDefault="00230A7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5AA152" wp14:editId="5C5516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45920" cy="331470"/>
              <wp:effectExtent l="0" t="0" r="11430" b="11430"/>
              <wp:wrapNone/>
              <wp:docPr id="1112717051" name="Zone de texte 2" descr="               C2 – Usage restreint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07A49" w14:textId="452040B3" w:rsidR="00230A7E" w:rsidRPr="00230A7E" w:rsidRDefault="00230A7E" w:rsidP="00230A7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230A7E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–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5AA15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               C2 – Usage restreint" style="position:absolute;margin-left:0;margin-top:0;width:129.6pt;height:26.1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" filled="f" stroked="f">
              <v:textbox style="mso-fit-shape-to-text:t" inset="20pt,15pt,0,0">
                <w:txbxContent>
                  <w:p w14:paraId="7AC07A49" w14:textId="452040B3" w:rsidR="00230A7E" w:rsidRPr="00230A7E" w:rsidRDefault="00230A7E" w:rsidP="00230A7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230A7E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–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2CBF0" w14:textId="57B9EE51" w:rsidR="00230A7E" w:rsidRDefault="00230A7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F8766A" wp14:editId="74C0B7FB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645920" cy="331470"/>
              <wp:effectExtent l="0" t="0" r="11430" b="11430"/>
              <wp:wrapNone/>
              <wp:docPr id="153127817" name="Zone de texte 3" descr="               C2 – Usage restreint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5C473" w14:textId="7D386765" w:rsidR="00230A7E" w:rsidRPr="00230A7E" w:rsidRDefault="00230A7E" w:rsidP="00230A7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230A7E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Description :                C2 – Usage restreint" style="position:absolute;margin-left:0;margin-top:0;width:129.6pt;height:26.1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" filled="f" stroked="f">
              <v:textbox style="mso-fit-shape-to-text:t" inset="20pt,15pt,0,0">
                <w:txbxContent>
                  <w:p w14:paraId="0AA5C473" w14:textId="7D386765" w:rsidR="00230A7E" w:rsidRPr="00230A7E" w:rsidRDefault="00230A7E" w:rsidP="00230A7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230A7E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9F5B3" w14:textId="1A6BE39E" w:rsidR="00230A7E" w:rsidRDefault="00230A7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07E42A" wp14:editId="36F5CAE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45920" cy="331470"/>
              <wp:effectExtent l="0" t="0" r="11430" b="11430"/>
              <wp:wrapNone/>
              <wp:docPr id="552359752" name="Zone de texte 1" descr="               C2 – Usage restreint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ED43B" w14:textId="31A0A517" w:rsidR="00230A7E" w:rsidRPr="00230A7E" w:rsidRDefault="00230A7E" w:rsidP="00230A7E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230A7E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–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07E42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               C2 – Usage restreint" style="position:absolute;margin-left:0;margin-top:0;width:129.6pt;height:26.1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" filled="f" stroked="f">
              <v:textbox style="mso-fit-shape-to-text:t" inset="20pt,15pt,0,0">
                <w:txbxContent>
                  <w:p w14:paraId="197ED43B" w14:textId="31A0A517" w:rsidR="00230A7E" w:rsidRPr="00230A7E" w:rsidRDefault="00230A7E" w:rsidP="00230A7E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230A7E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–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C0"/>
    <w:rsid w:val="000E20EA"/>
    <w:rsid w:val="00230A7E"/>
    <w:rsid w:val="002B7CDD"/>
    <w:rsid w:val="002E0F02"/>
    <w:rsid w:val="002F4234"/>
    <w:rsid w:val="004829B6"/>
    <w:rsid w:val="00484A7A"/>
    <w:rsid w:val="004D2448"/>
    <w:rsid w:val="005848DB"/>
    <w:rsid w:val="005F4EB2"/>
    <w:rsid w:val="007529EC"/>
    <w:rsid w:val="00934EFA"/>
    <w:rsid w:val="00946C44"/>
    <w:rsid w:val="0096040F"/>
    <w:rsid w:val="009C1210"/>
    <w:rsid w:val="00A70657"/>
    <w:rsid w:val="00B216DA"/>
    <w:rsid w:val="00BE72E6"/>
    <w:rsid w:val="00C46B54"/>
    <w:rsid w:val="00C8418A"/>
    <w:rsid w:val="00DA0C63"/>
    <w:rsid w:val="00E3449C"/>
    <w:rsid w:val="00FA62C7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A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46C4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529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29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29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9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9E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3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A7E"/>
  </w:style>
  <w:style w:type="paragraph" w:styleId="Pieddepage">
    <w:name w:val="footer"/>
    <w:basedOn w:val="Normal"/>
    <w:link w:val="PieddepageCar"/>
    <w:uiPriority w:val="99"/>
    <w:unhideWhenUsed/>
    <w:rsid w:val="00A7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46C4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529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29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29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9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9E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3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A7E"/>
  </w:style>
  <w:style w:type="paragraph" w:styleId="Pieddepage">
    <w:name w:val="footer"/>
    <w:basedOn w:val="Normal"/>
    <w:link w:val="PieddepageCar"/>
    <w:uiPriority w:val="99"/>
    <w:unhideWhenUsed/>
    <w:rsid w:val="00A7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f8474-4444-4350-ab82-a4450365add8" xsi:nil="true"/>
    <lcf76f155ced4ddcb4097134ff3c332f xmlns="ff109a55-7c30-4c27-b2ea-ca2dae6b3d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B9D261895A34BA1C27579F844A0B7" ma:contentTypeVersion="12" ma:contentTypeDescription="Crée un document." ma:contentTypeScope="" ma:versionID="d86cee6da1290a69a4b9724189080ec5">
  <xsd:schema xmlns:xsd="http://www.w3.org/2001/XMLSchema" xmlns:xs="http://www.w3.org/2001/XMLSchema" xmlns:p="http://schemas.microsoft.com/office/2006/metadata/properties" xmlns:ns2="ff109a55-7c30-4c27-b2ea-ca2dae6b3d48" xmlns:ns3="c0af8474-4444-4350-ab82-a4450365add8" targetNamespace="http://schemas.microsoft.com/office/2006/metadata/properties" ma:root="true" ma:fieldsID="7dad7d62c23c65e9368da36a5b08140f" ns2:_="" ns3:_="">
    <xsd:import namespace="ff109a55-7c30-4c27-b2ea-ca2dae6b3d48"/>
    <xsd:import namespace="c0af8474-4444-4350-ab82-a4450365a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9a55-7c30-4c27-b2ea-ca2dae6b3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480557-28ee-4200-b705-f4b4ceb9c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f8474-4444-4350-ab82-a4450365a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57a873-55fc-4292-bf49-2aa4f8e859f6}" ma:internalName="TaxCatchAll" ma:showField="CatchAllData" ma:web="c0af8474-4444-4350-ab82-a4450365a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1FB0-99E8-439A-BAF8-699046A5A6F9}">
  <ds:schemaRefs>
    <ds:schemaRef ds:uri="http://schemas.microsoft.com/office/2006/metadata/properties"/>
    <ds:schemaRef ds:uri="http://schemas.microsoft.com/office/infopath/2007/PartnerControls"/>
    <ds:schemaRef ds:uri="c0af8474-4444-4350-ab82-a4450365add8"/>
    <ds:schemaRef ds:uri="ff109a55-7c30-4c27-b2ea-ca2dae6b3d48"/>
  </ds:schemaRefs>
</ds:datastoreItem>
</file>

<file path=customXml/itemProps2.xml><?xml version="1.0" encoding="utf-8"?>
<ds:datastoreItem xmlns:ds="http://schemas.openxmlformats.org/officeDocument/2006/customXml" ds:itemID="{6926FADF-EE43-46A8-BA58-97AC07E97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9a55-7c30-4c27-b2ea-ca2dae6b3d48"/>
    <ds:schemaRef ds:uri="c0af8474-4444-4350-ab82-a4450365a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B8AB5-D4A1-41C9-8B4C-7B7EDF296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B48CB-7A64-482C-9C07-78CD2153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Mahdjouba DEMAISON</dc:creator>
  <cp:keywords/>
  <dc:description/>
  <cp:lastModifiedBy>Celine VASS</cp:lastModifiedBy>
  <cp:revision>3</cp:revision>
  <dcterms:created xsi:type="dcterms:W3CDTF">2024-06-17T15:12:00Z</dcterms:created>
  <dcterms:modified xsi:type="dcterms:W3CDTF">2024-06-18T15:08:00Z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0x010100C36B9D261895A34BA1C27579F844A0B7</vt:lpwstr>
  </property>
  <property fmtid="{D5CDD505-2E9C-101B-9397-08002B2CF9AE}" pid="3" name="ClassificationContentMarkingHeaderShapeIds">
    <vt:lpwstr>20ec5748,4252b6fb,9208b89</vt:lpwstr>
  </property>
  <property fmtid="{D5CDD505-2E9C-101B-9397-08002B2CF9AE}" pid="4" name="ClassificationContentMarkingHeaderFontProps">
    <vt:lpwstr>#cf022b,8,Tahoma</vt:lpwstr>
  </property>
  <property fmtid="{D5CDD505-2E9C-101B-9397-08002B2CF9AE}" pid="5" name="ClassificationContentMarkingHeaderText">
    <vt:lpwstr>               C2 – Usage restreint</vt:lpwstr>
  </property>
  <property fmtid="{D5CDD505-2E9C-101B-9397-08002B2CF9AE}" pid="6" name="MSIP_Label_7bd1f144-26ac-4410-8fdb-05c7de218e82_Enabled">
    <vt:lpwstr>true</vt:lpwstr>
  </property>
  <property fmtid="{D5CDD505-2E9C-101B-9397-08002B2CF9AE}" pid="7" name="MSIP_Label_7bd1f144-26ac-4410-8fdb-05c7de218e82_SetDate">
    <vt:lpwstr>2024-06-17T15:10:18Z</vt:lpwstr>
  </property>
  <property fmtid="{D5CDD505-2E9C-101B-9397-08002B2CF9AE}" pid="8" name="MSIP_Label_7bd1f144-26ac-4410-8fdb-05c7de218e82_Method">
    <vt:lpwstr>Standard</vt:lpwstr>
  </property>
  <property fmtid="{D5CDD505-2E9C-101B-9397-08002B2CF9AE}" pid="9" name="MSIP_Label_7bd1f144-26ac-4410-8fdb-05c7de218e82_Name">
    <vt:lpwstr>FR Usage restreint</vt:lpwstr>
  </property>
  <property fmtid="{D5CDD505-2E9C-101B-9397-08002B2CF9AE}" pid="10" name="MSIP_Label_7bd1f144-26ac-4410-8fdb-05c7de218e82_SiteId">
    <vt:lpwstr>8b87af7d-8647-4dc7-8df4-5f69a2011bb5</vt:lpwstr>
  </property>
  <property fmtid="{D5CDD505-2E9C-101B-9397-08002B2CF9AE}" pid="11" name="MSIP_Label_7bd1f144-26ac-4410-8fdb-05c7de218e82_ActionId">
    <vt:lpwstr>5465979c-51de-4864-acc2-cfc3e6d025df</vt:lpwstr>
  </property>
  <property fmtid="{D5CDD505-2E9C-101B-9397-08002B2CF9AE}" pid="12" name="MSIP_Label_7bd1f144-26ac-4410-8fdb-05c7de218e82_ContentBits">
    <vt:lpwstr>3</vt:lpwstr>
  </property>
</Properties>
</file>